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7F223F" w14:textId="77777777" w:rsidR="00442093" w:rsidRDefault="000C38A4" w:rsidP="000C38A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C38A4">
        <w:rPr>
          <w:rFonts w:ascii="Times New Roman" w:hAnsi="Times New Roman" w:cs="Times New Roman"/>
          <w:b/>
          <w:bCs/>
          <w:sz w:val="32"/>
          <w:szCs w:val="32"/>
        </w:rPr>
        <w:t>Отчёт о деятельности главного внештатного по брендированию объектов здравоохранения Министерства здравоохранения Республики Башкортостан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за 2024 год.</w:t>
      </w:r>
    </w:p>
    <w:p w14:paraId="19519BBD" w14:textId="77777777" w:rsidR="000C38A4" w:rsidRDefault="000C38A4" w:rsidP="000C38A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10915" w:type="dxa"/>
        <w:tblInd w:w="-1139" w:type="dxa"/>
        <w:tblLook w:val="04A0" w:firstRow="1" w:lastRow="0" w:firstColumn="1" w:lastColumn="0" w:noHBand="0" w:noVBand="1"/>
      </w:tblPr>
      <w:tblGrid>
        <w:gridCol w:w="850"/>
        <w:gridCol w:w="4679"/>
        <w:gridCol w:w="5386"/>
      </w:tblGrid>
      <w:tr w:rsidR="000C38A4" w14:paraId="28641334" w14:textId="77777777" w:rsidTr="000C38A4">
        <w:tc>
          <w:tcPr>
            <w:tcW w:w="850" w:type="dxa"/>
          </w:tcPr>
          <w:p w14:paraId="6AD06043" w14:textId="77777777" w:rsidR="000C38A4" w:rsidRPr="000C38A4" w:rsidRDefault="000C38A4" w:rsidP="000C38A4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№ п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</w:t>
            </w:r>
          </w:p>
        </w:tc>
        <w:tc>
          <w:tcPr>
            <w:tcW w:w="4679" w:type="dxa"/>
          </w:tcPr>
          <w:p w14:paraId="5709CE2E" w14:textId="77777777" w:rsidR="000C38A4" w:rsidRDefault="000C38A4" w:rsidP="000C38A4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Наименование мероприятия </w:t>
            </w:r>
          </w:p>
        </w:tc>
        <w:tc>
          <w:tcPr>
            <w:tcW w:w="5386" w:type="dxa"/>
          </w:tcPr>
          <w:p w14:paraId="2E37A93B" w14:textId="77777777" w:rsidR="000C38A4" w:rsidRDefault="000C38A4" w:rsidP="000C38A4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Информация о проведённой работе</w:t>
            </w:r>
          </w:p>
        </w:tc>
      </w:tr>
      <w:tr w:rsidR="000C38A4" w14:paraId="4AFE29B8" w14:textId="77777777" w:rsidTr="000C38A4">
        <w:tc>
          <w:tcPr>
            <w:tcW w:w="850" w:type="dxa"/>
          </w:tcPr>
          <w:p w14:paraId="22417268" w14:textId="31C2F706" w:rsidR="000C38A4" w:rsidRDefault="007D2B1B" w:rsidP="000C38A4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D2B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79" w:type="dxa"/>
          </w:tcPr>
          <w:p w14:paraId="43CEC251" w14:textId="0CC9D9CC" w:rsidR="000C38A4" w:rsidRPr="007D2B1B" w:rsidRDefault="007D2B1B" w:rsidP="007D2B1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D2B1B">
              <w:rPr>
                <w:rFonts w:ascii="Times New Roman" w:hAnsi="Times New Roman" w:cs="Times New Roman"/>
                <w:sz w:val="24"/>
                <w:szCs w:val="24"/>
              </w:rPr>
              <w:t>Организация консультаций для сотрудников медицинских учреждений по вопросам брендирования</w:t>
            </w:r>
          </w:p>
        </w:tc>
        <w:tc>
          <w:tcPr>
            <w:tcW w:w="5386" w:type="dxa"/>
          </w:tcPr>
          <w:p w14:paraId="4E721BF7" w14:textId="77777777" w:rsidR="000C38A4" w:rsidRDefault="007D2B1B" w:rsidP="007D2B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дистанционном формате проведено 18 консультаций на тему использования брендбука «Служба здоровья» в медицинских организациях республики Башкортостан, а также об эффективном исполнении приказа Минздрава РБ от 02.08.2024 №1440-А</w:t>
            </w:r>
          </w:p>
          <w:p w14:paraId="6E0182A7" w14:textId="2997707B" w:rsidR="007D2B1B" w:rsidRPr="007D2B1B" w:rsidRDefault="007D2B1B" w:rsidP="007D2B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очном формате проведена 1 встреча с представителями ГКБ №8 г. Уфа</w:t>
            </w:r>
          </w:p>
        </w:tc>
      </w:tr>
      <w:tr w:rsidR="000C38A4" w14:paraId="1FD5A925" w14:textId="77777777" w:rsidTr="000C38A4">
        <w:tc>
          <w:tcPr>
            <w:tcW w:w="850" w:type="dxa"/>
          </w:tcPr>
          <w:p w14:paraId="139344CC" w14:textId="1F8B80F1" w:rsidR="000C38A4" w:rsidRDefault="007D2B1B" w:rsidP="000C38A4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D2B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679" w:type="dxa"/>
          </w:tcPr>
          <w:p w14:paraId="13C30E7E" w14:textId="2C04A1CB" w:rsidR="000C38A4" w:rsidRDefault="007D2B1B" w:rsidP="007D2B1B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D2B1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выездной деятельности по вопросам брендирования объектов здравоохранения </w:t>
            </w:r>
          </w:p>
        </w:tc>
        <w:tc>
          <w:tcPr>
            <w:tcW w:w="5386" w:type="dxa"/>
          </w:tcPr>
          <w:p w14:paraId="3D0FBD15" w14:textId="1AAE07C7" w:rsidR="000C38A4" w:rsidRPr="00FD0432" w:rsidRDefault="00FD0432" w:rsidP="00FD04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432">
              <w:rPr>
                <w:rFonts w:ascii="Times New Roman" w:hAnsi="Times New Roman" w:cs="Times New Roman"/>
                <w:sz w:val="24"/>
                <w:szCs w:val="24"/>
              </w:rPr>
              <w:t>Участи в брендировании информационными материалами Пункта отбора на военную службу по контракту на базе парка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0432">
              <w:rPr>
                <w:rFonts w:ascii="Times New Roman" w:hAnsi="Times New Roman" w:cs="Times New Roman"/>
                <w:sz w:val="24"/>
                <w:szCs w:val="24"/>
              </w:rPr>
              <w:t>«Патриот»</w:t>
            </w:r>
            <w:r w:rsidRPr="00FD04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D0432" w14:paraId="5B32B310" w14:textId="77777777" w:rsidTr="00FD0432">
        <w:trPr>
          <w:trHeight w:val="817"/>
        </w:trPr>
        <w:tc>
          <w:tcPr>
            <w:tcW w:w="850" w:type="dxa"/>
          </w:tcPr>
          <w:p w14:paraId="62C6B41A" w14:textId="216D2F1E" w:rsidR="00FD0432" w:rsidRDefault="00FD0432" w:rsidP="00FD0432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04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679" w:type="dxa"/>
          </w:tcPr>
          <w:p w14:paraId="7BF8241B" w14:textId="52560133" w:rsidR="00FD0432" w:rsidRPr="00FD0432" w:rsidRDefault="00FD0432" w:rsidP="00FD043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0432">
              <w:rPr>
                <w:rFonts w:ascii="Times New Roman" w:hAnsi="Times New Roman" w:cs="Times New Roman"/>
                <w:sz w:val="24"/>
                <w:szCs w:val="24"/>
              </w:rPr>
              <w:t>Проведение анализа соответствия текущих стратегий брендирования медицинских организаций в Республике Башкортостан установленным требованиям.</w:t>
            </w:r>
          </w:p>
        </w:tc>
        <w:tc>
          <w:tcPr>
            <w:tcW w:w="5386" w:type="dxa"/>
          </w:tcPr>
          <w:p w14:paraId="798E17C4" w14:textId="24742DD3" w:rsidR="00FD0432" w:rsidRDefault="00FD0432" w:rsidP="00FD0432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эффективности исполнения приказа Минздрава</w:t>
            </w:r>
            <w:r w:rsidRPr="00FD0432">
              <w:rPr>
                <w:rFonts w:ascii="Times New Roman" w:hAnsi="Times New Roman" w:cs="Times New Roman"/>
                <w:sz w:val="24"/>
                <w:szCs w:val="24"/>
              </w:rPr>
              <w:t xml:space="preserve"> РБ от 02.08.2024 №1440-А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части соблюдения стандарта единого внешнего вида сотрудников ПМСМП</w:t>
            </w:r>
          </w:p>
        </w:tc>
      </w:tr>
      <w:tr w:rsidR="00FD0432" w14:paraId="387833A5" w14:textId="77777777" w:rsidTr="000C38A4">
        <w:tc>
          <w:tcPr>
            <w:tcW w:w="850" w:type="dxa"/>
          </w:tcPr>
          <w:p w14:paraId="430C4634" w14:textId="5BE56E06" w:rsidR="00FD0432" w:rsidRDefault="00FD0432" w:rsidP="00FD0432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79" w:type="dxa"/>
          </w:tcPr>
          <w:p w14:paraId="48EE071E" w14:textId="244A617F" w:rsidR="00FD0432" w:rsidRDefault="00FD0432" w:rsidP="00FD0432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Организационно-методическая работа</w:t>
            </w:r>
            <w:r w:rsidRPr="00FD04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6" w:type="dxa"/>
          </w:tcPr>
          <w:p w14:paraId="6E93D5A6" w14:textId="76C00155" w:rsidR="00FD0432" w:rsidRPr="00FD0432" w:rsidRDefault="00FD0432" w:rsidP="00FD043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0432">
              <w:rPr>
                <w:rFonts w:ascii="Times New Roman" w:hAnsi="Times New Roman" w:cs="Times New Roman"/>
                <w:sz w:val="24"/>
                <w:szCs w:val="24"/>
              </w:rPr>
              <w:t>Подготовка информационной справки утверждении типовых видов навигации, фирменного стиля медицинских организаций, оказывающих первичную медико-санитарную помощь Республики Башкортостан</w:t>
            </w:r>
          </w:p>
        </w:tc>
      </w:tr>
    </w:tbl>
    <w:p w14:paraId="72FCD759" w14:textId="76600E38" w:rsidR="000C38A4" w:rsidRDefault="000C38A4" w:rsidP="000C38A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E0E6EDB" w14:textId="6ABFB2C7" w:rsidR="00FD0432" w:rsidRDefault="00FD0432" w:rsidP="000C38A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3F71538" w14:textId="77777777" w:rsidR="00902615" w:rsidRDefault="00902615" w:rsidP="000C38A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8F5ACE8" w14:textId="77777777" w:rsidR="00902615" w:rsidRDefault="00902615" w:rsidP="000C38A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</w:p>
    <w:p w14:paraId="573A79B9" w14:textId="795C8A97" w:rsidR="00FD0432" w:rsidRDefault="00FD0432" w:rsidP="000C38A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F46D552" w14:textId="77777777" w:rsidR="00FD0432" w:rsidRPr="00FD0432" w:rsidRDefault="00FD0432" w:rsidP="00FD0432">
      <w:pPr>
        <w:tabs>
          <w:tab w:val="left" w:pos="11340"/>
        </w:tabs>
        <w:spacing w:before="0" w:after="0" w:line="240" w:lineRule="auto"/>
        <w:rPr>
          <w:rFonts w:ascii="Times New Roman" w:eastAsia="Calibri" w:hAnsi="Times New Roman" w:cs="Times New Roman"/>
          <w:sz w:val="28"/>
          <w:szCs w:val="22"/>
        </w:rPr>
      </w:pPr>
    </w:p>
    <w:p w14:paraId="4B726E00" w14:textId="4C626C03" w:rsidR="00FD0432" w:rsidRPr="00FD0432" w:rsidRDefault="00FD0432" w:rsidP="00FD0432">
      <w:pPr>
        <w:tabs>
          <w:tab w:val="left" w:pos="11340"/>
        </w:tabs>
        <w:spacing w:before="0"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D0432">
        <w:rPr>
          <w:rFonts w:ascii="Times New Roman" w:eastAsia="Calibri" w:hAnsi="Times New Roman" w:cs="Times New Roman"/>
          <w:sz w:val="28"/>
          <w:szCs w:val="22"/>
        </w:rPr>
        <w:t>Главный внештатный специалист</w:t>
      </w:r>
      <w:r w:rsidRPr="00FD0432">
        <w:rPr>
          <w:rFonts w:ascii="Times New Roman" w:eastAsia="Calibri" w:hAnsi="Times New Roman" w:cs="Times New Roman"/>
          <w:sz w:val="28"/>
          <w:szCs w:val="22"/>
        </w:rPr>
        <w:br/>
        <w:t xml:space="preserve">по </w:t>
      </w:r>
      <w:proofErr w:type="spellStart"/>
      <w:r w:rsidRPr="00FD0432">
        <w:rPr>
          <w:rFonts w:ascii="Times New Roman" w:eastAsia="Calibri" w:hAnsi="Times New Roman" w:cs="Times New Roman"/>
          <w:sz w:val="28"/>
          <w:szCs w:val="22"/>
        </w:rPr>
        <w:t>брендированию</w:t>
      </w:r>
      <w:proofErr w:type="spellEnd"/>
      <w:r w:rsidRPr="00FD0432">
        <w:rPr>
          <w:rFonts w:ascii="Times New Roman" w:eastAsia="Calibri" w:hAnsi="Times New Roman" w:cs="Times New Roman"/>
          <w:sz w:val="28"/>
          <w:szCs w:val="22"/>
        </w:rPr>
        <w:t xml:space="preserve"> объектов здравоохранения </w:t>
      </w:r>
      <w:r w:rsidRPr="00FD0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proofErr w:type="spellStart"/>
      <w:r w:rsidRPr="00FD0432">
        <w:rPr>
          <w:rFonts w:ascii="Times New Roman" w:eastAsia="Calibri" w:hAnsi="Times New Roman" w:cs="Times New Roman"/>
          <w:sz w:val="28"/>
          <w:szCs w:val="28"/>
        </w:rPr>
        <w:t>А.В.Шереметьев</w:t>
      </w:r>
      <w:proofErr w:type="spellEnd"/>
    </w:p>
    <w:p w14:paraId="6E3DC1A2" w14:textId="77777777" w:rsidR="00FD0432" w:rsidRPr="000C38A4" w:rsidRDefault="00FD0432" w:rsidP="000C38A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sectPr w:rsidR="00FD0432" w:rsidRPr="000C3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8A4"/>
    <w:rsid w:val="000C38A4"/>
    <w:rsid w:val="00442093"/>
    <w:rsid w:val="007D2B1B"/>
    <w:rsid w:val="00902615"/>
    <w:rsid w:val="00FD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BDF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8A4"/>
  </w:style>
  <w:style w:type="paragraph" w:styleId="1">
    <w:name w:val="heading 1"/>
    <w:basedOn w:val="a"/>
    <w:next w:val="a"/>
    <w:link w:val="10"/>
    <w:uiPriority w:val="9"/>
    <w:qFormat/>
    <w:rsid w:val="000C38A4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38A4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38A4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38A4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38A4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38A4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38A4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38A4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38A4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38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C38A4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0C38A4"/>
    <w:rPr>
      <w:caps/>
      <w:spacing w:val="15"/>
      <w:shd w:val="clear" w:color="auto" w:fill="D9E2F3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0C38A4"/>
    <w:rPr>
      <w:caps/>
      <w:color w:val="1F3763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0C38A4"/>
    <w:rPr>
      <w:caps/>
      <w:color w:val="2F5496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0C38A4"/>
    <w:rPr>
      <w:caps/>
      <w:color w:val="2F5496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0C38A4"/>
    <w:rPr>
      <w:caps/>
      <w:color w:val="2F5496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0C38A4"/>
    <w:rPr>
      <w:caps/>
      <w:color w:val="2F5496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0C38A4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0C38A4"/>
    <w:rPr>
      <w:i/>
      <w:iCs/>
      <w:caps/>
      <w:spacing w:val="10"/>
      <w:sz w:val="18"/>
      <w:szCs w:val="18"/>
    </w:rPr>
  </w:style>
  <w:style w:type="paragraph" w:styleId="a4">
    <w:name w:val="caption"/>
    <w:basedOn w:val="a"/>
    <w:next w:val="a"/>
    <w:uiPriority w:val="35"/>
    <w:semiHidden/>
    <w:unhideWhenUsed/>
    <w:qFormat/>
    <w:rsid w:val="000C38A4"/>
    <w:rPr>
      <w:b/>
      <w:bCs/>
      <w:color w:val="2F5496" w:themeColor="accent1" w:themeShade="BF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0C38A4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0C38A4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0C38A4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8">
    <w:name w:val="Подзаголовок Знак"/>
    <w:basedOn w:val="a0"/>
    <w:link w:val="a7"/>
    <w:uiPriority w:val="11"/>
    <w:rsid w:val="000C38A4"/>
    <w:rPr>
      <w:caps/>
      <w:color w:val="595959" w:themeColor="text1" w:themeTint="A6"/>
      <w:spacing w:val="10"/>
      <w:sz w:val="21"/>
      <w:szCs w:val="21"/>
    </w:rPr>
  </w:style>
  <w:style w:type="character" w:styleId="a9">
    <w:name w:val="Strong"/>
    <w:uiPriority w:val="22"/>
    <w:qFormat/>
    <w:rsid w:val="000C38A4"/>
    <w:rPr>
      <w:b/>
      <w:bCs/>
    </w:rPr>
  </w:style>
  <w:style w:type="character" w:styleId="aa">
    <w:name w:val="Emphasis"/>
    <w:uiPriority w:val="20"/>
    <w:qFormat/>
    <w:rsid w:val="000C38A4"/>
    <w:rPr>
      <w:caps/>
      <w:color w:val="1F3763" w:themeColor="accent1" w:themeShade="7F"/>
      <w:spacing w:val="5"/>
    </w:rPr>
  </w:style>
  <w:style w:type="paragraph" w:styleId="ab">
    <w:name w:val="No Spacing"/>
    <w:uiPriority w:val="1"/>
    <w:qFormat/>
    <w:rsid w:val="000C38A4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0C38A4"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0C38A4"/>
    <w:rPr>
      <w:i/>
      <w:iCs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0C38A4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ad">
    <w:name w:val="Выделенная цитата Знак"/>
    <w:basedOn w:val="a0"/>
    <w:link w:val="ac"/>
    <w:uiPriority w:val="30"/>
    <w:rsid w:val="000C38A4"/>
    <w:rPr>
      <w:color w:val="4472C4" w:themeColor="accent1"/>
      <w:sz w:val="24"/>
      <w:szCs w:val="24"/>
    </w:rPr>
  </w:style>
  <w:style w:type="character" w:styleId="ae">
    <w:name w:val="Subtle Emphasis"/>
    <w:uiPriority w:val="19"/>
    <w:qFormat/>
    <w:rsid w:val="000C38A4"/>
    <w:rPr>
      <w:i/>
      <w:iCs/>
      <w:color w:val="1F3763" w:themeColor="accent1" w:themeShade="7F"/>
    </w:rPr>
  </w:style>
  <w:style w:type="character" w:styleId="af">
    <w:name w:val="Intense Emphasis"/>
    <w:uiPriority w:val="21"/>
    <w:qFormat/>
    <w:rsid w:val="000C38A4"/>
    <w:rPr>
      <w:b/>
      <w:bCs/>
      <w:caps/>
      <w:color w:val="1F3763" w:themeColor="accent1" w:themeShade="7F"/>
      <w:spacing w:val="10"/>
    </w:rPr>
  </w:style>
  <w:style w:type="character" w:styleId="af0">
    <w:name w:val="Subtle Reference"/>
    <w:uiPriority w:val="31"/>
    <w:qFormat/>
    <w:rsid w:val="000C38A4"/>
    <w:rPr>
      <w:b/>
      <w:bCs/>
      <w:color w:val="4472C4" w:themeColor="accent1"/>
    </w:rPr>
  </w:style>
  <w:style w:type="character" w:styleId="af1">
    <w:name w:val="Intense Reference"/>
    <w:uiPriority w:val="32"/>
    <w:qFormat/>
    <w:rsid w:val="000C38A4"/>
    <w:rPr>
      <w:b/>
      <w:bCs/>
      <w:i/>
      <w:iCs/>
      <w:caps/>
      <w:color w:val="4472C4" w:themeColor="accent1"/>
    </w:rPr>
  </w:style>
  <w:style w:type="character" w:styleId="af2">
    <w:name w:val="Book Title"/>
    <w:uiPriority w:val="33"/>
    <w:qFormat/>
    <w:rsid w:val="000C38A4"/>
    <w:rPr>
      <w:b/>
      <w:bCs/>
      <w:i/>
      <w:iCs/>
      <w:spacing w:val="0"/>
    </w:rPr>
  </w:style>
  <w:style w:type="paragraph" w:styleId="af3">
    <w:name w:val="TOC Heading"/>
    <w:basedOn w:val="1"/>
    <w:next w:val="a"/>
    <w:uiPriority w:val="39"/>
    <w:semiHidden/>
    <w:unhideWhenUsed/>
    <w:qFormat/>
    <w:rsid w:val="000C38A4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8A4"/>
  </w:style>
  <w:style w:type="paragraph" w:styleId="1">
    <w:name w:val="heading 1"/>
    <w:basedOn w:val="a"/>
    <w:next w:val="a"/>
    <w:link w:val="10"/>
    <w:uiPriority w:val="9"/>
    <w:qFormat/>
    <w:rsid w:val="000C38A4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38A4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38A4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38A4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38A4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38A4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38A4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38A4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38A4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38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C38A4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0C38A4"/>
    <w:rPr>
      <w:caps/>
      <w:spacing w:val="15"/>
      <w:shd w:val="clear" w:color="auto" w:fill="D9E2F3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0C38A4"/>
    <w:rPr>
      <w:caps/>
      <w:color w:val="1F3763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0C38A4"/>
    <w:rPr>
      <w:caps/>
      <w:color w:val="2F5496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0C38A4"/>
    <w:rPr>
      <w:caps/>
      <w:color w:val="2F5496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0C38A4"/>
    <w:rPr>
      <w:caps/>
      <w:color w:val="2F5496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0C38A4"/>
    <w:rPr>
      <w:caps/>
      <w:color w:val="2F5496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0C38A4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0C38A4"/>
    <w:rPr>
      <w:i/>
      <w:iCs/>
      <w:caps/>
      <w:spacing w:val="10"/>
      <w:sz w:val="18"/>
      <w:szCs w:val="18"/>
    </w:rPr>
  </w:style>
  <w:style w:type="paragraph" w:styleId="a4">
    <w:name w:val="caption"/>
    <w:basedOn w:val="a"/>
    <w:next w:val="a"/>
    <w:uiPriority w:val="35"/>
    <w:semiHidden/>
    <w:unhideWhenUsed/>
    <w:qFormat/>
    <w:rsid w:val="000C38A4"/>
    <w:rPr>
      <w:b/>
      <w:bCs/>
      <w:color w:val="2F5496" w:themeColor="accent1" w:themeShade="BF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0C38A4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0C38A4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0C38A4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8">
    <w:name w:val="Подзаголовок Знак"/>
    <w:basedOn w:val="a0"/>
    <w:link w:val="a7"/>
    <w:uiPriority w:val="11"/>
    <w:rsid w:val="000C38A4"/>
    <w:rPr>
      <w:caps/>
      <w:color w:val="595959" w:themeColor="text1" w:themeTint="A6"/>
      <w:spacing w:val="10"/>
      <w:sz w:val="21"/>
      <w:szCs w:val="21"/>
    </w:rPr>
  </w:style>
  <w:style w:type="character" w:styleId="a9">
    <w:name w:val="Strong"/>
    <w:uiPriority w:val="22"/>
    <w:qFormat/>
    <w:rsid w:val="000C38A4"/>
    <w:rPr>
      <w:b/>
      <w:bCs/>
    </w:rPr>
  </w:style>
  <w:style w:type="character" w:styleId="aa">
    <w:name w:val="Emphasis"/>
    <w:uiPriority w:val="20"/>
    <w:qFormat/>
    <w:rsid w:val="000C38A4"/>
    <w:rPr>
      <w:caps/>
      <w:color w:val="1F3763" w:themeColor="accent1" w:themeShade="7F"/>
      <w:spacing w:val="5"/>
    </w:rPr>
  </w:style>
  <w:style w:type="paragraph" w:styleId="ab">
    <w:name w:val="No Spacing"/>
    <w:uiPriority w:val="1"/>
    <w:qFormat/>
    <w:rsid w:val="000C38A4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0C38A4"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0C38A4"/>
    <w:rPr>
      <w:i/>
      <w:iCs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0C38A4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ad">
    <w:name w:val="Выделенная цитата Знак"/>
    <w:basedOn w:val="a0"/>
    <w:link w:val="ac"/>
    <w:uiPriority w:val="30"/>
    <w:rsid w:val="000C38A4"/>
    <w:rPr>
      <w:color w:val="4472C4" w:themeColor="accent1"/>
      <w:sz w:val="24"/>
      <w:szCs w:val="24"/>
    </w:rPr>
  </w:style>
  <w:style w:type="character" w:styleId="ae">
    <w:name w:val="Subtle Emphasis"/>
    <w:uiPriority w:val="19"/>
    <w:qFormat/>
    <w:rsid w:val="000C38A4"/>
    <w:rPr>
      <w:i/>
      <w:iCs/>
      <w:color w:val="1F3763" w:themeColor="accent1" w:themeShade="7F"/>
    </w:rPr>
  </w:style>
  <w:style w:type="character" w:styleId="af">
    <w:name w:val="Intense Emphasis"/>
    <w:uiPriority w:val="21"/>
    <w:qFormat/>
    <w:rsid w:val="000C38A4"/>
    <w:rPr>
      <w:b/>
      <w:bCs/>
      <w:caps/>
      <w:color w:val="1F3763" w:themeColor="accent1" w:themeShade="7F"/>
      <w:spacing w:val="10"/>
    </w:rPr>
  </w:style>
  <w:style w:type="character" w:styleId="af0">
    <w:name w:val="Subtle Reference"/>
    <w:uiPriority w:val="31"/>
    <w:qFormat/>
    <w:rsid w:val="000C38A4"/>
    <w:rPr>
      <w:b/>
      <w:bCs/>
      <w:color w:val="4472C4" w:themeColor="accent1"/>
    </w:rPr>
  </w:style>
  <w:style w:type="character" w:styleId="af1">
    <w:name w:val="Intense Reference"/>
    <w:uiPriority w:val="32"/>
    <w:qFormat/>
    <w:rsid w:val="000C38A4"/>
    <w:rPr>
      <w:b/>
      <w:bCs/>
      <w:i/>
      <w:iCs/>
      <w:caps/>
      <w:color w:val="4472C4" w:themeColor="accent1"/>
    </w:rPr>
  </w:style>
  <w:style w:type="character" w:styleId="af2">
    <w:name w:val="Book Title"/>
    <w:uiPriority w:val="33"/>
    <w:qFormat/>
    <w:rsid w:val="000C38A4"/>
    <w:rPr>
      <w:b/>
      <w:bCs/>
      <w:i/>
      <w:iCs/>
      <w:spacing w:val="0"/>
    </w:rPr>
  </w:style>
  <w:style w:type="paragraph" w:styleId="af3">
    <w:name w:val="TOC Heading"/>
    <w:basedOn w:val="1"/>
    <w:next w:val="a"/>
    <w:uiPriority w:val="39"/>
    <w:semiHidden/>
    <w:unhideWhenUsed/>
    <w:qFormat/>
    <w:rsid w:val="000C38A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Шереметьев</dc:creator>
  <cp:keywords/>
  <dc:description/>
  <cp:lastModifiedBy>user</cp:lastModifiedBy>
  <cp:revision>3</cp:revision>
  <dcterms:created xsi:type="dcterms:W3CDTF">2025-01-14T06:38:00Z</dcterms:created>
  <dcterms:modified xsi:type="dcterms:W3CDTF">2025-01-16T08:00:00Z</dcterms:modified>
</cp:coreProperties>
</file>